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D4" w:rsidRPr="00E33F91" w:rsidRDefault="005538E8" w:rsidP="004A3ED4">
      <w:pPr>
        <w:rPr>
          <w:lang w:val="en-US"/>
        </w:rPr>
      </w:pPr>
      <w:r>
        <w:rPr>
          <w:lang w:val="en-US"/>
        </w:rPr>
        <w:t>Bachelor Program: 4</w:t>
      </w:r>
      <w:r w:rsidR="004A3ED4" w:rsidRPr="00E33F91">
        <w:rPr>
          <w:lang w:val="en-US"/>
        </w:rPr>
        <w:t xml:space="preserve"> years</w:t>
      </w:r>
    </w:p>
    <w:p w:rsidR="004A3ED4" w:rsidRPr="00E33F91" w:rsidRDefault="004A3ED4" w:rsidP="004A3ED4">
      <w:pPr>
        <w:rPr>
          <w:lang w:val="en-US"/>
        </w:rPr>
      </w:pPr>
      <w:r w:rsidRPr="00E33F91">
        <w:rPr>
          <w:lang w:val="en-US"/>
        </w:rPr>
        <w:t>Institute: Social and Economic Institute</w:t>
      </w:r>
    </w:p>
    <w:p w:rsidR="00FE05EA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Study Program: </w:t>
      </w:r>
      <w:r w:rsidR="005538E8">
        <w:rPr>
          <w:lang w:val="en-US"/>
        </w:rPr>
        <w:t>HR Management</w:t>
      </w:r>
    </w:p>
    <w:p w:rsidR="004A3ED4" w:rsidRPr="00E33F91" w:rsidRDefault="00432465" w:rsidP="004A3ED4">
      <w:pPr>
        <w:rPr>
          <w:lang w:val="en-US"/>
        </w:rPr>
      </w:pPr>
      <w:r>
        <w:rPr>
          <w:lang w:val="en-US"/>
        </w:rPr>
        <w:t xml:space="preserve">Profile: </w:t>
      </w:r>
      <w:r w:rsidR="005538E8">
        <w:rPr>
          <w:lang w:val="en-US"/>
        </w:rPr>
        <w:t>HR Management</w:t>
      </w:r>
    </w:p>
    <w:p w:rsidR="004A3ED4" w:rsidRPr="00ED4FEB" w:rsidRDefault="004A3ED4" w:rsidP="004A3ED4">
      <w:pPr>
        <w:rPr>
          <w:lang w:val="en-US"/>
        </w:rPr>
      </w:pPr>
      <w:r w:rsidRPr="00E33F91">
        <w:rPr>
          <w:lang w:val="en-US"/>
        </w:rPr>
        <w:t>Language of Training: Russian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1"/>
        <w:gridCol w:w="2607"/>
        <w:gridCol w:w="1958"/>
        <w:gridCol w:w="1867"/>
        <w:gridCol w:w="1898"/>
      </w:tblGrid>
      <w:tr w:rsidR="004A3ED4" w:rsidRPr="00C066CE" w:rsidTr="00B97B15">
        <w:trPr>
          <w:trHeight w:val="70"/>
        </w:trPr>
        <w:tc>
          <w:tcPr>
            <w:tcW w:w="1241" w:type="dxa"/>
          </w:tcPr>
          <w:p w:rsidR="004A3ED4" w:rsidRPr="00C066CE" w:rsidRDefault="004A3ED4" w:rsidP="00EE2ED0">
            <w:pPr>
              <w:spacing w:after="0" w:line="240" w:lineRule="auto"/>
              <w:rPr>
                <w:b/>
              </w:rPr>
            </w:pPr>
            <w:r w:rsidRPr="00C066CE">
              <w:rPr>
                <w:b/>
              </w:rPr>
              <w:t>№</w:t>
            </w:r>
          </w:p>
        </w:tc>
        <w:tc>
          <w:tcPr>
            <w:tcW w:w="2607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Subject</w:t>
            </w:r>
          </w:p>
        </w:tc>
        <w:tc>
          <w:tcPr>
            <w:tcW w:w="1958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Semester</w:t>
            </w:r>
          </w:p>
        </w:tc>
        <w:tc>
          <w:tcPr>
            <w:tcW w:w="1867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Hours</w:t>
            </w:r>
          </w:p>
        </w:tc>
        <w:tc>
          <w:tcPr>
            <w:tcW w:w="1898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Credits</w:t>
            </w:r>
          </w:p>
        </w:tc>
      </w:tr>
      <w:tr w:rsidR="005538E8" w:rsidRPr="00CC4C47" w:rsidTr="00B97B15">
        <w:tc>
          <w:tcPr>
            <w:tcW w:w="1241" w:type="dxa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Б.1.1.1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  <w:r w:rsidRPr="005538E8">
              <w:rPr>
                <w:lang w:val="en-US"/>
              </w:rPr>
              <w:t xml:space="preserve"> 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1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72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2</w:t>
            </w:r>
          </w:p>
        </w:tc>
      </w:tr>
      <w:tr w:rsidR="005538E8" w:rsidRPr="00CC4C47" w:rsidTr="00B97B15">
        <w:tc>
          <w:tcPr>
            <w:tcW w:w="1241" w:type="dxa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Б.1.1.1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72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2</w:t>
            </w:r>
          </w:p>
        </w:tc>
      </w:tr>
      <w:tr w:rsidR="005538E8" w:rsidRPr="00CC4C47" w:rsidTr="00B97B15">
        <w:tc>
          <w:tcPr>
            <w:tcW w:w="1241" w:type="dxa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Б.1.1.2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Philosophy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6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108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3</w:t>
            </w:r>
          </w:p>
        </w:tc>
      </w:tr>
      <w:tr w:rsidR="005538E8" w:rsidRPr="00CC4C47" w:rsidTr="00B97B15">
        <w:tc>
          <w:tcPr>
            <w:tcW w:w="1241" w:type="dxa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Б.1.1.3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5538E8" w:rsidRPr="005538E8" w:rsidRDefault="00B97B15" w:rsidP="005538E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1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108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3</w:t>
            </w:r>
          </w:p>
        </w:tc>
      </w:tr>
      <w:tr w:rsidR="005538E8" w:rsidRPr="00CC4C47" w:rsidTr="00B97B15">
        <w:tc>
          <w:tcPr>
            <w:tcW w:w="1241" w:type="dxa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Б.1.1.3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5538E8" w:rsidRPr="005538E8" w:rsidRDefault="00B97B15" w:rsidP="005538E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108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3</w:t>
            </w:r>
          </w:p>
        </w:tc>
      </w:tr>
      <w:tr w:rsidR="005538E8" w:rsidRPr="00CC4C47" w:rsidTr="00B97B15">
        <w:tc>
          <w:tcPr>
            <w:tcW w:w="1241" w:type="dxa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Б.1.1.3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5538E8" w:rsidRPr="005538E8" w:rsidRDefault="00B97B15" w:rsidP="005538E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3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72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2</w:t>
            </w:r>
          </w:p>
        </w:tc>
      </w:tr>
      <w:tr w:rsidR="005538E8" w:rsidRPr="007F65C9" w:rsidTr="00B97B15">
        <w:tc>
          <w:tcPr>
            <w:tcW w:w="1241" w:type="dxa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Б.1.1.4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5538E8" w:rsidRPr="005538E8" w:rsidRDefault="00B97B15" w:rsidP="005538E8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Jurisprudence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144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4</w:t>
            </w:r>
          </w:p>
        </w:tc>
      </w:tr>
      <w:tr w:rsidR="005538E8" w:rsidRPr="007F65C9" w:rsidTr="00B97B15">
        <w:tc>
          <w:tcPr>
            <w:tcW w:w="1241" w:type="dxa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Б.1.1.5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5538E8" w:rsidRPr="005538E8" w:rsidRDefault="00B97B15" w:rsidP="005538E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Psychology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1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108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3</w:t>
            </w:r>
          </w:p>
        </w:tc>
      </w:tr>
      <w:tr w:rsidR="005538E8" w:rsidRPr="007F65C9" w:rsidTr="00B97B15">
        <w:tc>
          <w:tcPr>
            <w:tcW w:w="1241" w:type="dxa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Б.1.1.6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5538E8" w:rsidRPr="005538E8" w:rsidRDefault="00B97B15" w:rsidP="005538E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Social studies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1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108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3</w:t>
            </w:r>
          </w:p>
        </w:tc>
      </w:tr>
      <w:tr w:rsidR="005538E8" w:rsidRPr="00432465" w:rsidTr="00B97B15">
        <w:tc>
          <w:tcPr>
            <w:tcW w:w="1241" w:type="dxa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Б.1.1.7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5538E8" w:rsidRPr="005538E8" w:rsidRDefault="00B97B15" w:rsidP="005538E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Russian language and speech culture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1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72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2</w:t>
            </w:r>
          </w:p>
        </w:tc>
      </w:tr>
      <w:tr w:rsidR="005538E8" w:rsidRPr="00432465" w:rsidTr="00B97B15">
        <w:tc>
          <w:tcPr>
            <w:tcW w:w="1241" w:type="dxa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Б.1.1.8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5538E8" w:rsidRPr="005538E8" w:rsidRDefault="00B97B15" w:rsidP="005538E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Informational technologies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1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144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4</w:t>
            </w:r>
          </w:p>
        </w:tc>
      </w:tr>
      <w:tr w:rsidR="005538E8" w:rsidRPr="00432465" w:rsidTr="00B97B15">
        <w:tc>
          <w:tcPr>
            <w:tcW w:w="1241" w:type="dxa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Б.1.1.9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5538E8" w:rsidRPr="005538E8" w:rsidRDefault="00B97B15" w:rsidP="00B97B1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Mathematics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1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108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3</w:t>
            </w:r>
          </w:p>
        </w:tc>
      </w:tr>
      <w:tr w:rsidR="005538E8" w:rsidRPr="00432465" w:rsidTr="00B97B15">
        <w:tc>
          <w:tcPr>
            <w:tcW w:w="1241" w:type="dxa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Б.1.1.9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5538E8" w:rsidRPr="005538E8" w:rsidRDefault="00B97B15" w:rsidP="005538E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Mathematics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108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3</w:t>
            </w:r>
          </w:p>
        </w:tc>
      </w:tr>
      <w:tr w:rsidR="005538E8" w:rsidRPr="00432465" w:rsidTr="00B97B15">
        <w:tc>
          <w:tcPr>
            <w:tcW w:w="1241" w:type="dxa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Б.1.1.9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5538E8" w:rsidRPr="005538E8" w:rsidRDefault="00B97B15" w:rsidP="005538E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Mathematics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3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144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4</w:t>
            </w:r>
          </w:p>
        </w:tc>
      </w:tr>
      <w:tr w:rsidR="005538E8" w:rsidRPr="00432465" w:rsidTr="00B97B15">
        <w:tc>
          <w:tcPr>
            <w:tcW w:w="1241" w:type="dxa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Б.1.1.10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5538E8" w:rsidRPr="005538E8" w:rsidRDefault="00B97B15" w:rsidP="005538E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Statistics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72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2</w:t>
            </w:r>
          </w:p>
        </w:tc>
      </w:tr>
      <w:tr w:rsidR="005538E8" w:rsidRPr="00432465" w:rsidTr="00B97B15">
        <w:tc>
          <w:tcPr>
            <w:tcW w:w="1241" w:type="dxa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Б.1.1.10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5538E8" w:rsidRPr="005538E8" w:rsidRDefault="00B97B15" w:rsidP="005538E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Statistics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3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180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538E8" w:rsidRPr="005538E8" w:rsidRDefault="005538E8" w:rsidP="005538E8">
            <w:pPr>
              <w:spacing w:after="0" w:line="240" w:lineRule="auto"/>
              <w:rPr>
                <w:lang w:val="en-US"/>
              </w:rPr>
            </w:pPr>
            <w:r w:rsidRPr="005538E8">
              <w:rPr>
                <w:lang w:val="en-US"/>
              </w:rPr>
              <w:t>5</w:t>
            </w:r>
          </w:p>
        </w:tc>
      </w:tr>
      <w:tr w:rsidR="00B97B15" w:rsidRPr="00432465" w:rsidTr="00B97B15">
        <w:tc>
          <w:tcPr>
            <w:tcW w:w="1241" w:type="dxa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Б.1.1.11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Economical theory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144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4</w:t>
            </w:r>
          </w:p>
        </w:tc>
      </w:tr>
      <w:tr w:rsidR="00B97B15" w:rsidRPr="00432465" w:rsidTr="00B97B15">
        <w:tc>
          <w:tcPr>
            <w:tcW w:w="1241" w:type="dxa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Б.1.1.11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Economical theory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108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3</w:t>
            </w:r>
          </w:p>
        </w:tc>
      </w:tr>
      <w:tr w:rsidR="00B97B15" w:rsidRPr="00432465" w:rsidTr="00B97B15">
        <w:tc>
          <w:tcPr>
            <w:tcW w:w="1241" w:type="dxa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Б.1.1.12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Management theory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72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2</w:t>
            </w:r>
          </w:p>
        </w:tc>
      </w:tr>
      <w:tr w:rsidR="00B97B15" w:rsidRPr="00432465" w:rsidTr="00B97B15">
        <w:tc>
          <w:tcPr>
            <w:tcW w:w="1241" w:type="dxa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Б.1.1.12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Management theory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108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3</w:t>
            </w:r>
          </w:p>
        </w:tc>
      </w:tr>
      <w:tr w:rsidR="00B97B15" w:rsidRPr="00432465" w:rsidTr="00B97B15">
        <w:tc>
          <w:tcPr>
            <w:tcW w:w="1241" w:type="dxa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Б.1.1.13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Organization personnel management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3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72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2</w:t>
            </w:r>
          </w:p>
        </w:tc>
      </w:tr>
      <w:tr w:rsidR="00B97B15" w:rsidRPr="00432465" w:rsidTr="00B97B15">
        <w:tc>
          <w:tcPr>
            <w:tcW w:w="1241" w:type="dxa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Б.1.1.13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Organization personnel management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4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144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4</w:t>
            </w:r>
          </w:p>
        </w:tc>
      </w:tr>
      <w:tr w:rsidR="00B97B15" w:rsidRPr="00432465" w:rsidTr="00B97B15">
        <w:tc>
          <w:tcPr>
            <w:tcW w:w="1241" w:type="dxa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Б.1.1.14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Personnel development management technologies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7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144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4</w:t>
            </w:r>
          </w:p>
        </w:tc>
      </w:tr>
      <w:tr w:rsidR="00B97B15" w:rsidRPr="00432465" w:rsidTr="00B97B15">
        <w:tc>
          <w:tcPr>
            <w:tcW w:w="1241" w:type="dxa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Б.1.1.15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Personnel audit and controlling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7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180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5</w:t>
            </w:r>
          </w:p>
        </w:tc>
      </w:tr>
      <w:tr w:rsidR="00B97B15" w:rsidRPr="00432465" w:rsidTr="00B97B15">
        <w:tc>
          <w:tcPr>
            <w:tcW w:w="1241" w:type="dxa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Б.1.1.16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Organizational behavior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4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144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4</w:t>
            </w:r>
          </w:p>
        </w:tc>
      </w:tr>
      <w:tr w:rsidR="00B97B15" w:rsidRPr="00432465" w:rsidTr="00B97B15">
        <w:tc>
          <w:tcPr>
            <w:tcW w:w="1241" w:type="dxa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Б.1.1.17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Operational safety</w:t>
            </w:r>
            <w:r w:rsidRPr="00B97B15">
              <w:rPr>
                <w:lang w:val="en-US"/>
              </w:rPr>
              <w:t xml:space="preserve"> 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3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72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2</w:t>
            </w:r>
          </w:p>
        </w:tc>
      </w:tr>
      <w:tr w:rsidR="00B97B15" w:rsidRPr="0084302A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Б.1.1.18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proofErr w:type="spellStart"/>
            <w:r w:rsidRPr="00B97B15">
              <w:rPr>
                <w:lang w:val="en-US"/>
              </w:rPr>
              <w:t>Labour</w:t>
            </w:r>
            <w:proofErr w:type="spellEnd"/>
            <w:r w:rsidRPr="00B97B15">
              <w:rPr>
                <w:lang w:val="en-US"/>
              </w:rPr>
              <w:t xml:space="preserve"> Organization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5</w:t>
            </w:r>
          </w:p>
        </w:tc>
      </w:tr>
      <w:tr w:rsidR="00B97B15" w:rsidRPr="0084302A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Б.1.1.19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Labor regulation and regulation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5</w:t>
            </w:r>
          </w:p>
        </w:tc>
      </w:tr>
      <w:tr w:rsidR="00B97B15" w:rsidRPr="00B97B15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Б.1.1.20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Motivation and stimulation of labor activity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3</w:t>
            </w:r>
          </w:p>
        </w:tc>
      </w:tr>
      <w:tr w:rsidR="00B97B15" w:rsidRPr="0084302A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Б.1.1.21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Personnel management system design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3</w:t>
            </w:r>
          </w:p>
        </w:tc>
      </w:tr>
      <w:tr w:rsidR="00B97B15" w:rsidRPr="0084302A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Б.1.1.22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Personnel security of the organization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3</w:t>
            </w:r>
          </w:p>
        </w:tc>
      </w:tr>
      <w:tr w:rsidR="00B97B15" w:rsidRPr="0084302A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Б.1.1.23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Accounting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3</w:t>
            </w:r>
          </w:p>
        </w:tc>
      </w:tr>
      <w:tr w:rsidR="00B97B15" w:rsidRPr="0084302A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lastRenderedPageBreak/>
              <w:t>Б.1.1.24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72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2</w:t>
            </w:r>
          </w:p>
        </w:tc>
      </w:tr>
      <w:tr w:rsidR="00B97B15" w:rsidRPr="0084302A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Б.1.2.1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Labor law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rPr>
                <w:lang w:val="en-US"/>
              </w:rPr>
            </w:pPr>
            <w:r w:rsidRPr="00B97B15">
              <w:rPr>
                <w:lang w:val="en-US"/>
              </w:rPr>
              <w:t>144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rPr>
                <w:lang w:val="en-US"/>
              </w:rPr>
            </w:pPr>
            <w:r w:rsidRPr="00B97B15">
              <w:rPr>
                <w:lang w:val="en-US"/>
              </w:rPr>
              <w:t>4</w:t>
            </w:r>
          </w:p>
        </w:tc>
      </w:tr>
      <w:tr w:rsidR="00B97B15" w:rsidRPr="0084302A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Б.1.2.2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Civil law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rPr>
                <w:lang w:val="en-US"/>
              </w:rPr>
            </w:pPr>
            <w:r w:rsidRPr="00B97B15">
              <w:rPr>
                <w:lang w:val="en-US"/>
              </w:rPr>
              <w:t>144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rPr>
                <w:lang w:val="en-US"/>
              </w:rPr>
            </w:pPr>
            <w:r w:rsidRPr="00B97B15">
              <w:rPr>
                <w:lang w:val="en-US"/>
              </w:rPr>
              <w:t>4</w:t>
            </w:r>
          </w:p>
        </w:tc>
      </w:tr>
      <w:tr w:rsidR="00B97B15" w:rsidRPr="0084302A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Б.1.2.3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Information technology in personnel management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rPr>
                <w:lang w:val="en-US"/>
              </w:rPr>
            </w:pPr>
            <w:r w:rsidRPr="00B97B15">
              <w:rPr>
                <w:lang w:val="en-US"/>
              </w:rPr>
              <w:t>144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rPr>
                <w:lang w:val="en-US"/>
              </w:rPr>
            </w:pPr>
            <w:r w:rsidRPr="00B97B15">
              <w:rPr>
                <w:lang w:val="en-US"/>
              </w:rPr>
              <w:t>4</w:t>
            </w:r>
          </w:p>
        </w:tc>
      </w:tr>
      <w:tr w:rsidR="00B97B15" w:rsidRPr="0084302A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Б.1.2.4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Organizational culture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rPr>
                <w:lang w:val="en-US"/>
              </w:rPr>
            </w:pPr>
            <w:r w:rsidRPr="00B97B15">
              <w:rPr>
                <w:lang w:val="en-US"/>
              </w:rPr>
              <w:t>108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rPr>
                <w:lang w:val="en-US"/>
              </w:rPr>
            </w:pPr>
            <w:r w:rsidRPr="00B97B15">
              <w:rPr>
                <w:lang w:val="en-US"/>
              </w:rPr>
              <w:t>3</w:t>
            </w:r>
          </w:p>
        </w:tc>
      </w:tr>
      <w:tr w:rsidR="00B97B15" w:rsidRPr="0084302A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Б.1.2.5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Organization economics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72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2</w:t>
            </w:r>
          </w:p>
        </w:tc>
      </w:tr>
      <w:tr w:rsidR="00B97B15" w:rsidRPr="0084302A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Б.1.2.5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Organization economics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4</w:t>
            </w:r>
          </w:p>
        </w:tc>
      </w:tr>
      <w:tr w:rsidR="00B97B15" w:rsidRPr="0084302A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Б.1.2.6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Corporate social responsibility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4</w:t>
            </w:r>
          </w:p>
        </w:tc>
      </w:tr>
      <w:tr w:rsidR="00B97B15" w:rsidRPr="0084302A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Б.1.2.7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HR administration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4</w:t>
            </w:r>
          </w:p>
        </w:tc>
      </w:tr>
      <w:tr w:rsidR="00B97B15" w:rsidRPr="0084302A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Б.1.2.8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Labor market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3</w:t>
            </w:r>
          </w:p>
        </w:tc>
      </w:tr>
      <w:tr w:rsidR="00B97B15" w:rsidRPr="0084302A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Б.1.2.9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Staff remuneration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4</w:t>
            </w:r>
          </w:p>
        </w:tc>
      </w:tr>
      <w:tr w:rsidR="00B97B15" w:rsidRPr="00B97B15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Б.1.2.10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Fundamentals of personnel policy and personnel planning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5</w:t>
            </w:r>
          </w:p>
        </w:tc>
      </w:tr>
      <w:tr w:rsidR="00B97B15" w:rsidRPr="0084302A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Б.1.2.11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Psychophysiology of professional activity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3</w:t>
            </w:r>
          </w:p>
        </w:tc>
      </w:tr>
      <w:tr w:rsidR="00B97B15" w:rsidRPr="0084302A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Б.1.2.12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proofErr w:type="spellStart"/>
            <w:r w:rsidRPr="00F82766">
              <w:rPr>
                <w:lang w:val="en-US"/>
              </w:rPr>
              <w:t>Psychodiagnostics</w:t>
            </w:r>
            <w:proofErr w:type="spellEnd"/>
            <w:r w:rsidRPr="00F82766">
              <w:rPr>
                <w:lang w:val="en-US"/>
              </w:rPr>
              <w:t xml:space="preserve"> in personnel management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4</w:t>
            </w:r>
          </w:p>
        </w:tc>
      </w:tr>
      <w:tr w:rsidR="00B97B15" w:rsidRPr="0084302A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Б.1.2.13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Basics of occupational safety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72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2</w:t>
            </w:r>
          </w:p>
        </w:tc>
      </w:tr>
      <w:tr w:rsidR="00B97B15" w:rsidRPr="0084302A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Б.1.2.14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Digitalization of HR processes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72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2</w:t>
            </w:r>
          </w:p>
        </w:tc>
      </w:tr>
      <w:tr w:rsidR="00B97B15" w:rsidRPr="0084302A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Б.1.2.15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Smart technologies in HR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4</w:t>
            </w:r>
          </w:p>
        </w:tc>
      </w:tr>
      <w:tr w:rsidR="00B97B15" w:rsidRPr="0084302A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Б.1.2.16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Personnel marketing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3</w:t>
            </w:r>
          </w:p>
        </w:tc>
      </w:tr>
      <w:tr w:rsidR="00B97B15" w:rsidRPr="0084302A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Б.1.2.17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Staff cost budgeting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4</w:t>
            </w:r>
          </w:p>
        </w:tc>
      </w:tr>
      <w:tr w:rsidR="00B97B15" w:rsidRPr="005538E8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Б.1.2.18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Personnel accounting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4</w:t>
            </w:r>
          </w:p>
        </w:tc>
      </w:tr>
      <w:tr w:rsidR="00B97B15" w:rsidRPr="005538E8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Б.1.2.19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Fundamentals of Management Consulting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3</w:t>
            </w:r>
          </w:p>
        </w:tc>
      </w:tr>
      <w:tr w:rsidR="00B97B15" w:rsidRPr="005538E8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Б.1.2.20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Foreign language of professional communication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72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2</w:t>
            </w:r>
          </w:p>
        </w:tc>
      </w:tr>
      <w:tr w:rsidR="00B97B15" w:rsidRPr="005538E8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Б.1.2.20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Foreign language of professional communication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3</w:t>
            </w:r>
          </w:p>
        </w:tc>
      </w:tr>
      <w:tr w:rsidR="00B97B15" w:rsidRPr="005538E8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Б.1.3.1.1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proofErr w:type="spellStart"/>
            <w:r w:rsidRPr="00F82766">
              <w:rPr>
                <w:lang w:val="en-US"/>
              </w:rPr>
              <w:t>Conflictology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15" w:rsidRPr="00B97B15" w:rsidRDefault="00B97B15" w:rsidP="009D34C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72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2</w:t>
            </w:r>
          </w:p>
        </w:tc>
      </w:tr>
      <w:tr w:rsidR="00B97B15" w:rsidRPr="005538E8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Б.1.3.1.2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Culture of speech and business communication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15" w:rsidRPr="00B97B15" w:rsidRDefault="00B97B15" w:rsidP="009D34C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/72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/2</w:t>
            </w:r>
          </w:p>
        </w:tc>
      </w:tr>
      <w:tr w:rsidR="00B97B15" w:rsidRPr="005538E8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Б.1.3.2.1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Basics of modeling and forecasting social processes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15" w:rsidRPr="00B97B15" w:rsidRDefault="00B97B15" w:rsidP="009D34C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4</w:t>
            </w:r>
          </w:p>
        </w:tc>
      </w:tr>
      <w:tr w:rsidR="00B97B15" w:rsidRPr="005538E8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Б.1.3.2.2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Economic and mathematical methods and models in management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15" w:rsidRPr="00B97B15" w:rsidRDefault="00B97B15" w:rsidP="009D34C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/144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/4</w:t>
            </w:r>
          </w:p>
        </w:tc>
      </w:tr>
      <w:tr w:rsidR="00B97B15" w:rsidRPr="005538E8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Б.1.3.3.1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Organization of work of the personnel department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15" w:rsidRPr="00B97B15" w:rsidRDefault="00B97B15" w:rsidP="009D34C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4</w:t>
            </w:r>
          </w:p>
        </w:tc>
      </w:tr>
      <w:tr w:rsidR="00B97B15" w:rsidRPr="005538E8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Б.1.3.3.2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Overseas Human Resource Management Concepts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15" w:rsidRPr="00B97B15" w:rsidRDefault="00B97B15" w:rsidP="009D34C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/144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/4</w:t>
            </w:r>
          </w:p>
        </w:tc>
      </w:tr>
      <w:tr w:rsidR="00B97B15" w:rsidRPr="005538E8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lastRenderedPageBreak/>
              <w:t>Б.1.3.4.1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Professional standards of personnel management: domestic and foreign experience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15" w:rsidRPr="00B97B15" w:rsidRDefault="00B97B15" w:rsidP="009D34C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4</w:t>
            </w:r>
          </w:p>
        </w:tc>
      </w:tr>
      <w:tr w:rsidR="00B97B15" w:rsidRPr="005538E8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Б.1.3.4.2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Personnel management quality system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15" w:rsidRPr="00B97B15" w:rsidRDefault="00B97B15" w:rsidP="009D34C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/144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/4</w:t>
            </w:r>
          </w:p>
        </w:tc>
      </w:tr>
      <w:tr w:rsidR="00B97B15" w:rsidRPr="005538E8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Б.1.3.5.1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HR recruiting technologies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15" w:rsidRPr="00B97B15" w:rsidRDefault="00B97B15" w:rsidP="009D34C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4</w:t>
            </w:r>
          </w:p>
        </w:tc>
      </w:tr>
      <w:tr w:rsidR="00B97B15" w:rsidRPr="005538E8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Б.1.3.5.2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HR technologies for the prevention of corruption offenses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15" w:rsidRPr="00B97B15" w:rsidRDefault="00B97B15" w:rsidP="009D34C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/144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/4</w:t>
            </w:r>
          </w:p>
        </w:tc>
      </w:tr>
      <w:tr w:rsidR="00B97B15" w:rsidRPr="005538E8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Б.1.3.6.1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Fundamentals of HR Analytics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15" w:rsidRPr="00B97B15" w:rsidRDefault="00B97B15" w:rsidP="009D34C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216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6</w:t>
            </w:r>
          </w:p>
        </w:tc>
      </w:tr>
      <w:tr w:rsidR="00B97B15" w:rsidRPr="005538E8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Б.1.3.6.2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Regulation of labor migration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15" w:rsidRPr="00B97B15" w:rsidRDefault="00B97B15" w:rsidP="009D34C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/216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/6</w:t>
            </w:r>
          </w:p>
        </w:tc>
      </w:tr>
      <w:tr w:rsidR="00B97B15" w:rsidRPr="005538E8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Б.1.3.7.1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proofErr w:type="spellStart"/>
            <w:r w:rsidRPr="00F82766">
              <w:rPr>
                <w:lang w:val="en-US"/>
              </w:rPr>
              <w:t>Personel</w:t>
            </w:r>
            <w:proofErr w:type="spellEnd"/>
            <w:r w:rsidRPr="00F82766">
              <w:rPr>
                <w:lang w:val="en-US"/>
              </w:rPr>
              <w:t xml:space="preserve"> assessment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15" w:rsidRPr="00B97B15" w:rsidRDefault="00B97B15" w:rsidP="009D34C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3</w:t>
            </w:r>
          </w:p>
        </w:tc>
      </w:tr>
      <w:tr w:rsidR="00B97B15" w:rsidRPr="005538E8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Б.1.3.7.2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Assessment technology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15" w:rsidRPr="00B97B15" w:rsidRDefault="00B97B15" w:rsidP="009D34C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/108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/3</w:t>
            </w:r>
          </w:p>
        </w:tc>
      </w:tr>
      <w:tr w:rsidR="00B97B15" w:rsidRPr="005538E8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Б.1.3.8.1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Personnel release technology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15" w:rsidRPr="00B97B15" w:rsidRDefault="00B97B15" w:rsidP="009D34C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108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3</w:t>
            </w:r>
          </w:p>
        </w:tc>
      </w:tr>
      <w:tr w:rsidR="00B97B15" w:rsidRPr="005538E8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B97B15" w:rsidRDefault="00B97B15" w:rsidP="00B97B15">
            <w:pPr>
              <w:spacing w:after="0" w:line="240" w:lineRule="auto"/>
              <w:rPr>
                <w:lang w:val="en-US"/>
              </w:rPr>
            </w:pPr>
            <w:r w:rsidRPr="00B97B15">
              <w:rPr>
                <w:lang w:val="en-US"/>
              </w:rPr>
              <w:t>Б.1.3.8.2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Labor discipline control technologies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15" w:rsidRPr="00B97B15" w:rsidRDefault="00B97B15" w:rsidP="009D34C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/108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B97B15" w:rsidRDefault="00F82766" w:rsidP="00B97B1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/3</w:t>
            </w:r>
          </w:p>
        </w:tc>
      </w:tr>
      <w:tr w:rsidR="00B97B15" w:rsidRPr="005538E8" w:rsidTr="00CD77D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Б.1.3.9.1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F82766" w:rsidP="00F8276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 games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82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0</w:t>
            </w:r>
          </w:p>
        </w:tc>
      </w:tr>
      <w:tr w:rsidR="00B97B15" w:rsidRPr="005538E8" w:rsidTr="00CD77D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Б.1.3.9.1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F82766" w:rsidP="00F8276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 games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82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0</w:t>
            </w:r>
          </w:p>
        </w:tc>
      </w:tr>
      <w:tr w:rsidR="00B97B15" w:rsidRPr="005538E8" w:rsidTr="00CD77D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Б.1.3.9.1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F82766" w:rsidP="00F8276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 games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82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0</w:t>
            </w:r>
          </w:p>
        </w:tc>
      </w:tr>
      <w:tr w:rsidR="00B97B15" w:rsidRPr="005538E8" w:rsidTr="00CD77D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Б.1.3.9.1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F82766" w:rsidP="00F8276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 games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0</w:t>
            </w:r>
          </w:p>
        </w:tc>
      </w:tr>
      <w:tr w:rsidR="00B97B15" w:rsidRPr="005538E8" w:rsidTr="00CD77D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Б.1.3.9.1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F82766" w:rsidP="00F8276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 games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0</w:t>
            </w:r>
          </w:p>
        </w:tc>
      </w:tr>
      <w:tr w:rsidR="00B97B15" w:rsidRPr="005538E8" w:rsidTr="00843D6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Б.1.3.9.2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F82766" w:rsidP="00F8276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/2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F82766" w:rsidP="00F8276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/82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0</w:t>
            </w:r>
          </w:p>
        </w:tc>
      </w:tr>
      <w:tr w:rsidR="00B97B15" w:rsidRPr="005538E8" w:rsidTr="00843D6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Б.1.3.9.2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F82766" w:rsidP="00F8276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/3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F82766" w:rsidP="00F8276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/82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0</w:t>
            </w:r>
          </w:p>
        </w:tc>
      </w:tr>
      <w:tr w:rsidR="00B97B15" w:rsidRPr="005538E8" w:rsidTr="00843D6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Б.1.3.9.2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F82766" w:rsidP="00F8276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/4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F82766" w:rsidP="00F8276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/82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0</w:t>
            </w:r>
          </w:p>
        </w:tc>
      </w:tr>
      <w:tr w:rsidR="00B97B15" w:rsidRPr="005538E8" w:rsidTr="00843D6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Б.1.3.9.2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F82766" w:rsidP="00F8276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/5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F82766" w:rsidP="00F8276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0</w:t>
            </w:r>
          </w:p>
        </w:tc>
      </w:tr>
      <w:tr w:rsidR="00B97B15" w:rsidRPr="005538E8" w:rsidTr="00843D6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Б.1.3.9.2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F82766" w:rsidP="00F8276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/6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F82766" w:rsidP="00F8276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B97B15" w:rsidP="00F82766">
            <w:pPr>
              <w:spacing w:after="0" w:line="240" w:lineRule="auto"/>
              <w:rPr>
                <w:lang w:val="en-US"/>
              </w:rPr>
            </w:pPr>
            <w:r w:rsidRPr="00F82766">
              <w:rPr>
                <w:lang w:val="en-US"/>
              </w:rPr>
              <w:t>0</w:t>
            </w:r>
          </w:p>
        </w:tc>
      </w:tr>
      <w:tr w:rsidR="00B97B15" w:rsidRPr="005538E8" w:rsidTr="00B97B1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15" w:rsidRPr="005538E8" w:rsidRDefault="00B97B15" w:rsidP="009D34C6">
            <w:pPr>
              <w:spacing w:after="0" w:line="240" w:lineRule="auto"/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F82766" w:rsidP="009D34C6">
            <w:pPr>
              <w:spacing w:after="0" w:line="240" w:lineRule="auto"/>
              <w:rPr>
                <w:b/>
                <w:lang w:val="en-US"/>
              </w:rPr>
            </w:pPr>
            <w:r w:rsidRPr="00F82766">
              <w:rPr>
                <w:b/>
                <w:lang w:val="en-US"/>
              </w:rPr>
              <w:t>Total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15" w:rsidRPr="00F82766" w:rsidRDefault="00B97B15" w:rsidP="009D34C6">
            <w:pPr>
              <w:spacing w:after="0" w:line="240" w:lineRule="auto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F82766" w:rsidP="009D34C6">
            <w:pPr>
              <w:spacing w:after="0" w:line="240" w:lineRule="auto"/>
              <w:rPr>
                <w:b/>
              </w:rPr>
            </w:pPr>
            <w:r w:rsidRPr="00F82766">
              <w:rPr>
                <w:b/>
              </w:rPr>
              <w:fldChar w:fldCharType="begin"/>
            </w:r>
            <w:r w:rsidRPr="00F82766">
              <w:rPr>
                <w:b/>
              </w:rPr>
              <w:instrText xml:space="preserve"> =SUM(ABOVE) </w:instrText>
            </w:r>
            <w:r w:rsidRPr="00F82766">
              <w:rPr>
                <w:b/>
              </w:rPr>
              <w:fldChar w:fldCharType="separate"/>
            </w:r>
            <w:r w:rsidRPr="00F82766">
              <w:rPr>
                <w:b/>
                <w:noProof/>
              </w:rPr>
              <w:t>7888</w:t>
            </w:r>
            <w:r w:rsidRPr="00F82766">
              <w:rPr>
                <w:b/>
              </w:rPr>
              <w:fldChar w:fldCharType="end"/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B15" w:rsidRPr="00F82766" w:rsidRDefault="00F82766" w:rsidP="009D34C6">
            <w:pPr>
              <w:spacing w:after="0" w:line="240" w:lineRule="auto"/>
              <w:rPr>
                <w:b/>
              </w:rPr>
            </w:pPr>
            <w:r w:rsidRPr="00F82766">
              <w:rPr>
                <w:b/>
              </w:rPr>
              <w:fldChar w:fldCharType="begin"/>
            </w:r>
            <w:r w:rsidRPr="00F82766">
              <w:rPr>
                <w:b/>
              </w:rPr>
              <w:instrText xml:space="preserve"> =SUM(ABOVE) </w:instrText>
            </w:r>
            <w:r w:rsidRPr="00F82766">
              <w:rPr>
                <w:b/>
              </w:rPr>
              <w:fldChar w:fldCharType="separate"/>
            </w:r>
            <w:r w:rsidRPr="00F82766">
              <w:rPr>
                <w:b/>
                <w:noProof/>
              </w:rPr>
              <w:t>210</w:t>
            </w:r>
            <w:r w:rsidRPr="00F82766">
              <w:rPr>
                <w:b/>
              </w:rPr>
              <w:fldChar w:fldCharType="end"/>
            </w:r>
          </w:p>
        </w:tc>
      </w:tr>
    </w:tbl>
    <w:p w:rsidR="00EE2ED0" w:rsidRPr="00FD1097" w:rsidRDefault="00EE2ED0"/>
    <w:sectPr w:rsidR="00EE2ED0" w:rsidRPr="00FD1097" w:rsidSect="002A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D4"/>
    <w:rsid w:val="000118FD"/>
    <w:rsid w:val="000411E8"/>
    <w:rsid w:val="000525DF"/>
    <w:rsid w:val="002A1D25"/>
    <w:rsid w:val="003171E2"/>
    <w:rsid w:val="003453F2"/>
    <w:rsid w:val="00432465"/>
    <w:rsid w:val="004A3ED4"/>
    <w:rsid w:val="004C68F9"/>
    <w:rsid w:val="005538E8"/>
    <w:rsid w:val="005E1F5D"/>
    <w:rsid w:val="00600120"/>
    <w:rsid w:val="00635ACC"/>
    <w:rsid w:val="007E4CD1"/>
    <w:rsid w:val="007F65C9"/>
    <w:rsid w:val="0084302A"/>
    <w:rsid w:val="008F1B9A"/>
    <w:rsid w:val="009E5345"/>
    <w:rsid w:val="00B97B15"/>
    <w:rsid w:val="00C74386"/>
    <w:rsid w:val="00CE6A1D"/>
    <w:rsid w:val="00DF546B"/>
    <w:rsid w:val="00E33F91"/>
    <w:rsid w:val="00EE2ED0"/>
    <w:rsid w:val="00F82766"/>
    <w:rsid w:val="00FB059D"/>
    <w:rsid w:val="00FD03BB"/>
    <w:rsid w:val="00FD1097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D4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A3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laceholder Text"/>
    <w:basedOn w:val="a0"/>
    <w:uiPriority w:val="99"/>
    <w:semiHidden/>
    <w:rsid w:val="00FB05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62D26-316D-45D9-B41B-ED8FA181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печилина_ао</dc:creator>
  <cp:lastModifiedBy>Лыжин_ВА</cp:lastModifiedBy>
  <cp:revision>7</cp:revision>
  <cp:lastPrinted>2021-10-05T14:02:00Z</cp:lastPrinted>
  <dcterms:created xsi:type="dcterms:W3CDTF">2021-10-05T11:54:00Z</dcterms:created>
  <dcterms:modified xsi:type="dcterms:W3CDTF">2021-10-08T08:36:00Z</dcterms:modified>
</cp:coreProperties>
</file>